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085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EA8">
        <w:rPr>
          <w:rFonts w:ascii="Times New Roman" w:hAnsi="Times New Roman" w:cs="Times New Roman"/>
          <w:b/>
          <w:sz w:val="28"/>
          <w:szCs w:val="28"/>
        </w:rPr>
        <w:t>1</w:t>
      </w:r>
      <w:r w:rsidR="0008570A">
        <w:rPr>
          <w:rFonts w:ascii="Times New Roman" w:hAnsi="Times New Roman" w:cs="Times New Roman"/>
          <w:b/>
          <w:sz w:val="28"/>
          <w:szCs w:val="28"/>
        </w:rPr>
        <w:t>9.9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C25BDC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70A">
        <w:rPr>
          <w:rFonts w:ascii="Times New Roman" w:hAnsi="Times New Roman" w:cs="Times New Roman"/>
          <w:b/>
          <w:sz w:val="28"/>
          <w:szCs w:val="28"/>
        </w:rPr>
        <w:t>ME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570A">
        <w:rPr>
          <w:rFonts w:ascii="Times New Roman" w:hAnsi="Times New Roman" w:cs="Times New Roman"/>
          <w:b/>
          <w:sz w:val="28"/>
          <w:szCs w:val="28"/>
        </w:rPr>
        <w:t>IORI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08570A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20/</w:t>
            </w:r>
            <w:r w:rsidR="002D7C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0C66DA" w:rsidRPr="000C66DA" w:rsidRDefault="000C66D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BDC" w:rsidRPr="00DE2239" w:rsidTr="00C7552D">
        <w:tc>
          <w:tcPr>
            <w:tcW w:w="1106" w:type="dxa"/>
            <w:shd w:val="clear" w:color="auto" w:fill="auto"/>
          </w:tcPr>
          <w:p w:rsidR="00C25BDC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5BDC" w:rsidRDefault="0008570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C25BDC" w:rsidRDefault="0008570A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4651/2020</w:t>
            </w:r>
          </w:p>
        </w:tc>
        <w:tc>
          <w:tcPr>
            <w:tcW w:w="2551" w:type="dxa"/>
          </w:tcPr>
          <w:p w:rsidR="00C25BDC" w:rsidRPr="000C66DA" w:rsidRDefault="0008570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C42EA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570A">
              <w:rPr>
                <w:rFonts w:ascii="Times New Roman" w:hAnsi="Times New Roman" w:cs="Times New Roman"/>
                <w:b/>
                <w:sz w:val="28"/>
                <w:szCs w:val="28"/>
              </w:rPr>
              <w:t>0.20</w:t>
            </w:r>
          </w:p>
        </w:tc>
        <w:tc>
          <w:tcPr>
            <w:tcW w:w="2551" w:type="dxa"/>
            <w:shd w:val="clear" w:color="auto" w:fill="auto"/>
          </w:tcPr>
          <w:p w:rsidR="00A06AE0" w:rsidRDefault="0008570A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520/2024</w:t>
            </w:r>
          </w:p>
        </w:tc>
        <w:tc>
          <w:tcPr>
            <w:tcW w:w="2551" w:type="dxa"/>
          </w:tcPr>
          <w:p w:rsidR="00A06AE0" w:rsidRDefault="0008570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1153/2024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570A">
              <w:rPr>
                <w:rFonts w:ascii="Times New Roman" w:hAnsi="Times New Roman" w:cs="Times New Roman"/>
                <w:b/>
                <w:sz w:val="28"/>
                <w:szCs w:val="28"/>
              </w:rPr>
              <w:t>0.30</w:t>
            </w:r>
          </w:p>
        </w:tc>
        <w:tc>
          <w:tcPr>
            <w:tcW w:w="2551" w:type="dxa"/>
            <w:shd w:val="clear" w:color="auto" w:fill="auto"/>
          </w:tcPr>
          <w:p w:rsidR="00A06AE0" w:rsidRDefault="0008570A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322/2019</w:t>
            </w:r>
          </w:p>
        </w:tc>
        <w:tc>
          <w:tcPr>
            <w:tcW w:w="2551" w:type="dxa"/>
          </w:tcPr>
          <w:p w:rsidR="00A06AE0" w:rsidRDefault="0008570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1304/2021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570A">
              <w:rPr>
                <w:rFonts w:ascii="Times New Roman" w:hAnsi="Times New Roman" w:cs="Times New Roman"/>
                <w:b/>
                <w:sz w:val="28"/>
                <w:szCs w:val="28"/>
              </w:rPr>
              <w:t>1.30</w:t>
            </w:r>
          </w:p>
        </w:tc>
        <w:tc>
          <w:tcPr>
            <w:tcW w:w="2551" w:type="dxa"/>
            <w:shd w:val="clear" w:color="auto" w:fill="auto"/>
          </w:tcPr>
          <w:p w:rsidR="00445AC2" w:rsidRDefault="0008570A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3960/2013 D.D.A.</w:t>
            </w:r>
          </w:p>
        </w:tc>
        <w:tc>
          <w:tcPr>
            <w:tcW w:w="2551" w:type="dxa"/>
          </w:tcPr>
          <w:p w:rsidR="00445AC2" w:rsidRDefault="0008570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803/2024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570A"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:rsidR="00CF5BA6" w:rsidRDefault="0008570A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2293/2021</w:t>
            </w:r>
          </w:p>
        </w:tc>
        <w:tc>
          <w:tcPr>
            <w:tcW w:w="2551" w:type="dxa"/>
          </w:tcPr>
          <w:p w:rsidR="00CF5BA6" w:rsidRDefault="0008570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1227/2022</w:t>
            </w:r>
          </w:p>
        </w:tc>
      </w:tr>
      <w:tr w:rsidR="0008570A" w:rsidRPr="00DE2239" w:rsidTr="00C7552D">
        <w:tc>
          <w:tcPr>
            <w:tcW w:w="1106" w:type="dxa"/>
            <w:shd w:val="clear" w:color="auto" w:fill="auto"/>
          </w:tcPr>
          <w:p w:rsidR="0008570A" w:rsidRDefault="0008570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8570A" w:rsidRDefault="0008570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08570A" w:rsidRDefault="0008570A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1902/2021</w:t>
            </w:r>
          </w:p>
        </w:tc>
        <w:tc>
          <w:tcPr>
            <w:tcW w:w="2551" w:type="dxa"/>
          </w:tcPr>
          <w:p w:rsidR="0008570A" w:rsidRDefault="0008570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575/2023</w:t>
            </w:r>
          </w:p>
        </w:tc>
      </w:tr>
      <w:tr w:rsidR="0008570A" w:rsidRPr="00DE2239" w:rsidTr="00C7552D">
        <w:tc>
          <w:tcPr>
            <w:tcW w:w="1106" w:type="dxa"/>
            <w:shd w:val="clear" w:color="auto" w:fill="auto"/>
          </w:tcPr>
          <w:p w:rsidR="0008570A" w:rsidRDefault="0008570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8570A" w:rsidRDefault="0008570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08570A" w:rsidRDefault="0008570A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2344/2016</w:t>
            </w:r>
          </w:p>
        </w:tc>
        <w:tc>
          <w:tcPr>
            <w:tcW w:w="2551" w:type="dxa"/>
          </w:tcPr>
          <w:p w:rsidR="0008570A" w:rsidRDefault="0008570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1141/2023</w:t>
            </w:r>
          </w:p>
        </w:tc>
      </w:tr>
      <w:tr w:rsidR="0008570A" w:rsidRPr="00DE2239" w:rsidTr="00C7552D">
        <w:tc>
          <w:tcPr>
            <w:tcW w:w="1106" w:type="dxa"/>
            <w:shd w:val="clear" w:color="auto" w:fill="auto"/>
          </w:tcPr>
          <w:p w:rsidR="0008570A" w:rsidRDefault="0008570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570A" w:rsidRDefault="0008570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08570A" w:rsidRDefault="0008570A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3247/2014</w:t>
            </w:r>
          </w:p>
        </w:tc>
        <w:tc>
          <w:tcPr>
            <w:tcW w:w="2551" w:type="dxa"/>
          </w:tcPr>
          <w:p w:rsidR="0008570A" w:rsidRDefault="0008570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1724/2023</w:t>
            </w:r>
          </w:p>
        </w:tc>
      </w:tr>
      <w:tr w:rsidR="0008570A" w:rsidRPr="00DE2239" w:rsidTr="00C7552D">
        <w:tc>
          <w:tcPr>
            <w:tcW w:w="1106" w:type="dxa"/>
            <w:shd w:val="clear" w:color="auto" w:fill="auto"/>
          </w:tcPr>
          <w:p w:rsidR="0008570A" w:rsidRDefault="0008570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8570A" w:rsidRDefault="002D7C0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08570A" w:rsidRDefault="002D7C07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5288/2016 D.D.A.</w:t>
            </w:r>
          </w:p>
        </w:tc>
        <w:tc>
          <w:tcPr>
            <w:tcW w:w="2551" w:type="dxa"/>
          </w:tcPr>
          <w:p w:rsidR="0008570A" w:rsidRDefault="002D7C0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1869/2020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2D7C07">
        <w:rPr>
          <w:rFonts w:ascii="Times New Roman" w:hAnsi="Times New Roman" w:cs="Times New Roman"/>
          <w:sz w:val="28"/>
          <w:szCs w:val="28"/>
        </w:rPr>
        <w:t>13.9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C25BDC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2D7C07">
        <w:rPr>
          <w:rFonts w:ascii="Times New Roman" w:hAnsi="Times New Roman" w:cs="Times New Roman"/>
          <w:sz w:val="28"/>
          <w:szCs w:val="28"/>
        </w:rPr>
        <w:t>Il Giudice est.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8570A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2D7C07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5BDC"/>
    <w:rsid w:val="00C26B1A"/>
    <w:rsid w:val="00C34883"/>
    <w:rsid w:val="00C42EA8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11868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1219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B0C8B-E92B-4130-AFBC-B5CDDABF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2024-09-13T09:30:00Z</dcterms:created>
  <dcterms:modified xsi:type="dcterms:W3CDTF">2024-09-13T09:43:00Z</dcterms:modified>
</cp:coreProperties>
</file>