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DD23A1">
        <w:rPr>
          <w:b/>
          <w:sz w:val="28"/>
          <w:szCs w:val="28"/>
        </w:rPr>
        <w:t xml:space="preserve">DEL </w:t>
      </w:r>
      <w:r w:rsidR="00046A7D">
        <w:rPr>
          <w:b/>
          <w:sz w:val="28"/>
          <w:szCs w:val="28"/>
        </w:rPr>
        <w:t>8</w:t>
      </w:r>
      <w:r w:rsidR="00C9216E">
        <w:rPr>
          <w:b/>
          <w:sz w:val="28"/>
          <w:szCs w:val="28"/>
        </w:rPr>
        <w:t>/2</w:t>
      </w:r>
      <w:r w:rsidR="00AF16FC">
        <w:rPr>
          <w:b/>
          <w:sz w:val="28"/>
          <w:szCs w:val="28"/>
        </w:rPr>
        <w:t>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</w:t>
      </w:r>
      <w:r w:rsidR="00AE785D">
        <w:rPr>
          <w:b/>
          <w:sz w:val="28"/>
          <w:szCs w:val="28"/>
        </w:rPr>
        <w:t xml:space="preserve"> AULA 8</w:t>
      </w:r>
      <w:r w:rsidR="00F61E9F">
        <w:rPr>
          <w:b/>
          <w:sz w:val="28"/>
          <w:szCs w:val="28"/>
        </w:rPr>
        <w:t xml:space="preserve"> (EX AULA 5)</w:t>
      </w:r>
    </w:p>
    <w:p w:rsidR="00F537AB" w:rsidRDefault="00042B95" w:rsidP="00963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trasmettono le fasce orarie in oggetto per la pubblicazione sul sito istituzionale. </w:t>
      </w:r>
      <w:r w:rsidR="003D4FD5" w:rsidRPr="00963D44">
        <w:rPr>
          <w:sz w:val="28"/>
          <w:szCs w:val="28"/>
        </w:rPr>
        <w:t xml:space="preserve">Si </w:t>
      </w:r>
      <w:r w:rsidR="00AE785D">
        <w:rPr>
          <w:sz w:val="28"/>
          <w:szCs w:val="28"/>
        </w:rPr>
        <w:t>comunica che, in adempimento del provvedimento</w:t>
      </w:r>
      <w:r w:rsidR="00F61E9F">
        <w:rPr>
          <w:sz w:val="28"/>
          <w:szCs w:val="28"/>
        </w:rPr>
        <w:t xml:space="preserve"> </w:t>
      </w:r>
      <w:r w:rsidR="00F61E9F">
        <w:rPr>
          <w:sz w:val="28"/>
          <w:szCs w:val="28"/>
        </w:rPr>
        <w:t>del Presidente del Tribunale</w:t>
      </w:r>
      <w:r w:rsidR="00AE785D">
        <w:rPr>
          <w:sz w:val="28"/>
          <w:szCs w:val="28"/>
        </w:rPr>
        <w:t xml:space="preserve"> del 25/1/2024 (</w:t>
      </w:r>
      <w:proofErr w:type="spellStart"/>
      <w:r w:rsidR="00AE785D">
        <w:rPr>
          <w:sz w:val="28"/>
          <w:szCs w:val="28"/>
        </w:rPr>
        <w:t>prot</w:t>
      </w:r>
      <w:proofErr w:type="spellEnd"/>
      <w:r w:rsidR="00AE785D">
        <w:rPr>
          <w:sz w:val="28"/>
          <w:szCs w:val="28"/>
        </w:rPr>
        <w:t>. n. 216/2024), che impone, a causa degli interventi di allestimento dei sistemi programmati in tutte le aule MVC nella settimana dal 5 al 10/2/2024, di chiamare i processi le cui udienze sono fissate nell’</w:t>
      </w:r>
      <w:r w:rsidR="00F61E9F">
        <w:rPr>
          <w:sz w:val="28"/>
          <w:szCs w:val="28"/>
        </w:rPr>
        <w:t xml:space="preserve">aula </w:t>
      </w:r>
      <w:r w:rsidR="00AE785D">
        <w:rPr>
          <w:sz w:val="28"/>
          <w:szCs w:val="28"/>
        </w:rPr>
        <w:t>5 nell’aula 8 nella fascia oraria tra le 9 e le 10, i processi sottoelencati</w:t>
      </w:r>
      <w:r w:rsidR="00F61E9F">
        <w:rPr>
          <w:sz w:val="28"/>
          <w:szCs w:val="28"/>
        </w:rPr>
        <w:t>, già fissati nell’aula 5,</w:t>
      </w:r>
      <w:r w:rsidR="00AE785D">
        <w:rPr>
          <w:sz w:val="28"/>
          <w:szCs w:val="28"/>
        </w:rPr>
        <w:t xml:space="preserve"> verranno chiamati nell’aula 8 negli orari </w:t>
      </w:r>
      <w:proofErr w:type="spellStart"/>
      <w:r w:rsidR="00AE785D">
        <w:rPr>
          <w:sz w:val="28"/>
          <w:szCs w:val="28"/>
        </w:rPr>
        <w:t>sottoindicati</w:t>
      </w:r>
      <w:proofErr w:type="spellEnd"/>
      <w:r w:rsidR="00AE785D">
        <w:rPr>
          <w:sz w:val="28"/>
          <w:szCs w:val="28"/>
        </w:rPr>
        <w:t xml:space="preserve"> e rinviati alle date e alle ore </w:t>
      </w:r>
      <w:proofErr w:type="spellStart"/>
      <w:r w:rsidR="00AE785D">
        <w:rPr>
          <w:sz w:val="28"/>
          <w:szCs w:val="28"/>
        </w:rPr>
        <w:t>sottoindicate</w:t>
      </w:r>
      <w:proofErr w:type="spellEnd"/>
      <w:r w:rsidR="006B1A52">
        <w:rPr>
          <w:sz w:val="28"/>
          <w:szCs w:val="28"/>
        </w:rPr>
        <w:t xml:space="preserve">. Si invitano pertanto la Procura e i difensori a </w:t>
      </w:r>
      <w:proofErr w:type="spellStart"/>
      <w:r w:rsidR="006B1A52">
        <w:rPr>
          <w:sz w:val="28"/>
          <w:szCs w:val="28"/>
        </w:rPr>
        <w:t>disintimare</w:t>
      </w:r>
      <w:proofErr w:type="spellEnd"/>
      <w:r w:rsidR="006B1A52">
        <w:rPr>
          <w:sz w:val="28"/>
          <w:szCs w:val="28"/>
        </w:rPr>
        <w:t xml:space="preserve"> i testimoni</w:t>
      </w: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A32FA5" w:rsidRPr="00E901BB" w:rsidTr="00A32FA5">
        <w:tc>
          <w:tcPr>
            <w:tcW w:w="1106" w:type="dxa"/>
            <w:shd w:val="clear" w:color="auto" w:fill="auto"/>
          </w:tcPr>
          <w:p w:rsidR="00A32FA5" w:rsidRPr="00E901BB" w:rsidRDefault="00A32FA5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32FA5" w:rsidRPr="00E901BB" w:rsidRDefault="00A32F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A32FA5" w:rsidRPr="00E901BB" w:rsidRDefault="00A32FA5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32FA5" w:rsidRPr="00E901BB" w:rsidRDefault="00A32F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A32FA5" w:rsidRPr="00E901BB" w:rsidRDefault="00A32FA5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  <w:tc>
          <w:tcPr>
            <w:tcW w:w="2551" w:type="dxa"/>
          </w:tcPr>
          <w:p w:rsidR="00A32FA5" w:rsidRDefault="00A32FA5" w:rsidP="00974566">
            <w:pPr>
              <w:snapToGrid w:val="0"/>
              <w:spacing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  <w:p w:rsidR="00A32FA5" w:rsidRPr="00E901BB" w:rsidRDefault="00A32FA5" w:rsidP="00974566">
            <w:pPr>
              <w:snapToGrid w:val="0"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data</w:t>
            </w:r>
            <w:proofErr w:type="gramEnd"/>
            <w:r>
              <w:rPr>
                <w:b/>
              </w:rPr>
              <w:t xml:space="preserve"> e ora di rinvio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2FA5" w:rsidRPr="00AE785D" w:rsidRDefault="00A32FA5" w:rsidP="00BE09B1">
            <w:pPr>
              <w:spacing w:line="240" w:lineRule="auto"/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BE09B1">
            <w:pPr>
              <w:snapToGrid w:val="0"/>
              <w:spacing w:line="240" w:lineRule="auto"/>
            </w:pPr>
            <w:r>
              <w:t>198/23 SIGE</w:t>
            </w:r>
          </w:p>
        </w:tc>
        <w:tc>
          <w:tcPr>
            <w:tcW w:w="2551" w:type="dxa"/>
          </w:tcPr>
          <w:p w:rsidR="00A32FA5" w:rsidRDefault="00A32FA5" w:rsidP="00BE09B1">
            <w:pPr>
              <w:snapToGrid w:val="0"/>
              <w:spacing w:line="240" w:lineRule="auto"/>
            </w:pPr>
            <w:r>
              <w:t>13/6/24 h 9,30</w:t>
            </w:r>
          </w:p>
        </w:tc>
      </w:tr>
      <w:tr w:rsidR="00A32FA5" w:rsidRPr="00E901BB" w:rsidTr="00A32FA5">
        <w:trPr>
          <w:cantSplit/>
          <w:trHeight w:hRule="exact" w:val="833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446/23 – 360/23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13/6/24 h 9,40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2FA5" w:rsidRPr="00575F82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3096/20 – 1967/22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13/6/24 h 9,50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2FA5" w:rsidRPr="00575F82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4920/22 – 509/22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20/6/24 h 9,40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872/19 – 1871/20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20/6/24 h 15,40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2FA5" w:rsidRPr="00575F82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1897/22 – 1277/23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19/9/24 h 10</w:t>
            </w:r>
          </w:p>
        </w:tc>
      </w:tr>
      <w:tr w:rsidR="00A32FA5" w:rsidRPr="00E901BB" w:rsidTr="00A32FA5">
        <w:trPr>
          <w:cantSplit/>
          <w:trHeight w:hRule="exact" w:val="1039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32FA5" w:rsidRPr="00575F82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1408/22 – 2171/23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20/6/24 h 9,50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1704/17 – 1301/17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16/5/24 h 14,30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1249/18 – 2231/18</w:t>
            </w:r>
          </w:p>
        </w:tc>
        <w:tc>
          <w:tcPr>
            <w:tcW w:w="2551" w:type="dxa"/>
          </w:tcPr>
          <w:p w:rsidR="00A32FA5" w:rsidRDefault="00A32FA5" w:rsidP="00E11E20">
            <w:pPr>
              <w:snapToGrid w:val="0"/>
              <w:spacing w:line="240" w:lineRule="auto"/>
            </w:pPr>
            <w:r>
              <w:t>16/5/24 h 14,40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4556/18 – 3195/19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16/5/24 h 14,50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2954/23 – 1743/23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20/6/24 h 12,40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1117/18 – 626/19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20/6/24 h 16,20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363/18 – 2072/19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20/6/24 h 16,40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BE09B1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BE09B1">
            <w:pPr>
              <w:snapToGrid w:val="0"/>
              <w:spacing w:line="240" w:lineRule="auto"/>
            </w:pPr>
            <w:r>
              <w:t>1889/20 – 1192/21</w:t>
            </w:r>
          </w:p>
        </w:tc>
        <w:tc>
          <w:tcPr>
            <w:tcW w:w="2551" w:type="dxa"/>
          </w:tcPr>
          <w:p w:rsidR="00A32FA5" w:rsidRDefault="00A32FA5" w:rsidP="00BE09B1">
            <w:pPr>
              <w:snapToGrid w:val="0"/>
              <w:spacing w:line="240" w:lineRule="auto"/>
            </w:pPr>
            <w:r>
              <w:t>19/9/24 h 12</w:t>
            </w:r>
          </w:p>
        </w:tc>
      </w:tr>
      <w:tr w:rsidR="00A32FA5" w:rsidRPr="00E901BB" w:rsidTr="00A32F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32FA5" w:rsidRDefault="00A32FA5" w:rsidP="00AA0D46">
            <w:pPr>
              <w:spacing w:line="240" w:lineRule="auto"/>
              <w:rPr>
                <w:b/>
              </w:rPr>
            </w:pPr>
            <w:r>
              <w:t>9 ss.</w:t>
            </w:r>
          </w:p>
        </w:tc>
        <w:tc>
          <w:tcPr>
            <w:tcW w:w="2551" w:type="dxa"/>
            <w:shd w:val="clear" w:color="auto" w:fill="auto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5900/14 – 338/17</w:t>
            </w:r>
          </w:p>
        </w:tc>
        <w:tc>
          <w:tcPr>
            <w:tcW w:w="2551" w:type="dxa"/>
          </w:tcPr>
          <w:p w:rsidR="00A32FA5" w:rsidRDefault="00A32FA5" w:rsidP="00AA0D46">
            <w:pPr>
              <w:snapToGrid w:val="0"/>
              <w:spacing w:line="240" w:lineRule="auto"/>
            </w:pPr>
            <w:r>
              <w:t>19/9/24 h 14,30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042B95">
        <w:rPr>
          <w:sz w:val="28"/>
          <w:szCs w:val="28"/>
        </w:rPr>
        <w:t>3 febbraio</w:t>
      </w:r>
      <w:r w:rsidR="00AF16FC">
        <w:rPr>
          <w:sz w:val="28"/>
          <w:szCs w:val="28"/>
        </w:rPr>
        <w:t xml:space="preserve">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2B95"/>
    <w:rsid w:val="000445DC"/>
    <w:rsid w:val="0004564E"/>
    <w:rsid w:val="000458BF"/>
    <w:rsid w:val="00046628"/>
    <w:rsid w:val="00046A7D"/>
    <w:rsid w:val="000505B6"/>
    <w:rsid w:val="000608C0"/>
    <w:rsid w:val="0006730A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07EEF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83366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5A2"/>
    <w:rsid w:val="0022685F"/>
    <w:rsid w:val="0022736C"/>
    <w:rsid w:val="002328CD"/>
    <w:rsid w:val="00237E9A"/>
    <w:rsid w:val="00240335"/>
    <w:rsid w:val="00250D74"/>
    <w:rsid w:val="00256331"/>
    <w:rsid w:val="002608B7"/>
    <w:rsid w:val="00262FB5"/>
    <w:rsid w:val="00265291"/>
    <w:rsid w:val="00266D64"/>
    <w:rsid w:val="00271147"/>
    <w:rsid w:val="00273F7A"/>
    <w:rsid w:val="0027764D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3D4"/>
    <w:rsid w:val="003C6A94"/>
    <w:rsid w:val="003C7232"/>
    <w:rsid w:val="003D2975"/>
    <w:rsid w:val="003D3CC8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1B1F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4D10"/>
    <w:rsid w:val="00587447"/>
    <w:rsid w:val="005A728C"/>
    <w:rsid w:val="005B196C"/>
    <w:rsid w:val="005C507C"/>
    <w:rsid w:val="005C5F47"/>
    <w:rsid w:val="005D108A"/>
    <w:rsid w:val="005D3492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34AF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1A52"/>
    <w:rsid w:val="006B67BC"/>
    <w:rsid w:val="006C087D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00A4"/>
    <w:rsid w:val="00742469"/>
    <w:rsid w:val="00752841"/>
    <w:rsid w:val="0075574C"/>
    <w:rsid w:val="00756C4A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56BA"/>
    <w:rsid w:val="007A7B7A"/>
    <w:rsid w:val="007B2017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1F60"/>
    <w:rsid w:val="00882685"/>
    <w:rsid w:val="00887299"/>
    <w:rsid w:val="00891010"/>
    <w:rsid w:val="00893653"/>
    <w:rsid w:val="00895A42"/>
    <w:rsid w:val="008A14A5"/>
    <w:rsid w:val="008A581B"/>
    <w:rsid w:val="008A5EE8"/>
    <w:rsid w:val="008A6F8A"/>
    <w:rsid w:val="008A7402"/>
    <w:rsid w:val="008B0F63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3A6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855C5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32FA5"/>
    <w:rsid w:val="00A4050C"/>
    <w:rsid w:val="00A438E4"/>
    <w:rsid w:val="00A45DF8"/>
    <w:rsid w:val="00A46122"/>
    <w:rsid w:val="00A52640"/>
    <w:rsid w:val="00A624F6"/>
    <w:rsid w:val="00A6424A"/>
    <w:rsid w:val="00A67864"/>
    <w:rsid w:val="00A7154D"/>
    <w:rsid w:val="00A71FF3"/>
    <w:rsid w:val="00A740FA"/>
    <w:rsid w:val="00A7786F"/>
    <w:rsid w:val="00A81FD0"/>
    <w:rsid w:val="00A86CD7"/>
    <w:rsid w:val="00AA0D46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E785D"/>
    <w:rsid w:val="00AF16FC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17A9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9B1"/>
    <w:rsid w:val="00BE0A3B"/>
    <w:rsid w:val="00BE1B5A"/>
    <w:rsid w:val="00BE262A"/>
    <w:rsid w:val="00BE29A0"/>
    <w:rsid w:val="00BF35FA"/>
    <w:rsid w:val="00BF51E2"/>
    <w:rsid w:val="00C10C0D"/>
    <w:rsid w:val="00C15D46"/>
    <w:rsid w:val="00C227CF"/>
    <w:rsid w:val="00C265B5"/>
    <w:rsid w:val="00C26B1A"/>
    <w:rsid w:val="00C2755B"/>
    <w:rsid w:val="00C27D6A"/>
    <w:rsid w:val="00C3018D"/>
    <w:rsid w:val="00C40553"/>
    <w:rsid w:val="00C50666"/>
    <w:rsid w:val="00C53484"/>
    <w:rsid w:val="00C602EF"/>
    <w:rsid w:val="00C71ADC"/>
    <w:rsid w:val="00C73302"/>
    <w:rsid w:val="00C75DA1"/>
    <w:rsid w:val="00C77F30"/>
    <w:rsid w:val="00C811FF"/>
    <w:rsid w:val="00C83B1D"/>
    <w:rsid w:val="00C86943"/>
    <w:rsid w:val="00C86BD4"/>
    <w:rsid w:val="00C9216E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6ADB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10BC7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5BCB"/>
    <w:rsid w:val="00D96715"/>
    <w:rsid w:val="00D96E4E"/>
    <w:rsid w:val="00DA2CEE"/>
    <w:rsid w:val="00DA4AA7"/>
    <w:rsid w:val="00DB354D"/>
    <w:rsid w:val="00DB52A2"/>
    <w:rsid w:val="00DB6887"/>
    <w:rsid w:val="00DC4A87"/>
    <w:rsid w:val="00DC4E39"/>
    <w:rsid w:val="00DD0822"/>
    <w:rsid w:val="00DD08FC"/>
    <w:rsid w:val="00DD23A1"/>
    <w:rsid w:val="00DD5AD8"/>
    <w:rsid w:val="00DD691F"/>
    <w:rsid w:val="00DE1937"/>
    <w:rsid w:val="00DE385C"/>
    <w:rsid w:val="00DE3B91"/>
    <w:rsid w:val="00DE67E3"/>
    <w:rsid w:val="00DF694E"/>
    <w:rsid w:val="00E078E4"/>
    <w:rsid w:val="00E11E20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3AEB"/>
    <w:rsid w:val="00E550FF"/>
    <w:rsid w:val="00E56052"/>
    <w:rsid w:val="00E863A6"/>
    <w:rsid w:val="00E9194B"/>
    <w:rsid w:val="00E9507F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D2CA5"/>
    <w:rsid w:val="00EE0DAB"/>
    <w:rsid w:val="00EE2608"/>
    <w:rsid w:val="00EE3B59"/>
    <w:rsid w:val="00EE3CF9"/>
    <w:rsid w:val="00EE5308"/>
    <w:rsid w:val="00EF2717"/>
    <w:rsid w:val="00EF476B"/>
    <w:rsid w:val="00EF52DD"/>
    <w:rsid w:val="00F060F0"/>
    <w:rsid w:val="00F07657"/>
    <w:rsid w:val="00F123C1"/>
    <w:rsid w:val="00F2151E"/>
    <w:rsid w:val="00F264DE"/>
    <w:rsid w:val="00F30354"/>
    <w:rsid w:val="00F31F14"/>
    <w:rsid w:val="00F43D7E"/>
    <w:rsid w:val="00F477D2"/>
    <w:rsid w:val="00F537AB"/>
    <w:rsid w:val="00F5702E"/>
    <w:rsid w:val="00F61AA1"/>
    <w:rsid w:val="00F61E9F"/>
    <w:rsid w:val="00F63BBF"/>
    <w:rsid w:val="00F7359C"/>
    <w:rsid w:val="00F774E9"/>
    <w:rsid w:val="00F80BF0"/>
    <w:rsid w:val="00F8309E"/>
    <w:rsid w:val="00F83820"/>
    <w:rsid w:val="00F85A10"/>
    <w:rsid w:val="00F9249A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19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2</cp:revision>
  <dcterms:created xsi:type="dcterms:W3CDTF">2024-02-03T19:31:00Z</dcterms:created>
  <dcterms:modified xsi:type="dcterms:W3CDTF">2024-02-03T19:31:00Z</dcterms:modified>
</cp:coreProperties>
</file>