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2A69" w14:textId="19B42A8B" w:rsidR="00B161E5" w:rsidRDefault="00B161E5"/>
    <w:p w14:paraId="2A3BD9F2" w14:textId="77777777" w:rsidR="00306BC1" w:rsidRDefault="00306BC1" w:rsidP="00306BC1">
      <w:pPr>
        <w:jc w:val="center"/>
        <w:rPr>
          <w:rFonts w:cs="Times New Roman"/>
          <w:sz w:val="24"/>
          <w:szCs w:val="24"/>
        </w:rPr>
      </w:pPr>
      <w:bookmarkStart w:id="0" w:name="_Hlk145604295"/>
      <w:r>
        <w:rPr>
          <w:rFonts w:cs="Times New Roman"/>
          <w:sz w:val="24"/>
          <w:szCs w:val="24"/>
        </w:rPr>
        <w:t>Tribunale di Reggio Calabria</w:t>
      </w:r>
    </w:p>
    <w:p w14:paraId="5524D36F" w14:textId="77777777" w:rsidR="00306BC1" w:rsidRDefault="00306BC1" w:rsidP="00306BC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00D034DA" w14:textId="3CAED33D" w:rsidR="00306BC1" w:rsidRDefault="00306BC1" w:rsidP="00306BC1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Oggetto: Udienza del 27/10/2023 (rinvii ruolo dr.ssa Berardi) - Giudice Elsie Clemente- Aula 1</w:t>
      </w:r>
    </w:p>
    <w:p w14:paraId="4E883568" w14:textId="20305B4D" w:rsidR="00306BC1" w:rsidRPr="00C05547" w:rsidRDefault="00306BC1" w:rsidP="00306BC1">
      <w:p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chiamata dei processi dell’udienza indicata in oggetto per la cortese pubblicazione sul sito istituzionale del C.O.A., avvertendosi che </w:t>
      </w:r>
      <w:r w:rsidRPr="00C05547">
        <w:rPr>
          <w:rFonts w:cs="Times New Roman"/>
          <w:b/>
          <w:bCs/>
          <w:sz w:val="24"/>
          <w:szCs w:val="24"/>
        </w:rPr>
        <w:t>non vi sarà trattazione per alcuno dei procedimenti</w:t>
      </w:r>
      <w:r>
        <w:rPr>
          <w:rFonts w:cs="Times New Roman"/>
          <w:sz w:val="24"/>
          <w:szCs w:val="24"/>
        </w:rPr>
        <w:t>, di cui saranno unicamente comunicati alle parti i rinvii sui ruoli dei nuovi magistrati assegnatari.</w:t>
      </w:r>
      <w:r w:rsidR="00C05547">
        <w:rPr>
          <w:rFonts w:cs="Times New Roman"/>
          <w:sz w:val="24"/>
          <w:szCs w:val="24"/>
        </w:rPr>
        <w:t xml:space="preserve"> </w:t>
      </w:r>
      <w:r w:rsidR="00C05547">
        <w:rPr>
          <w:rFonts w:cs="Times New Roman"/>
          <w:b/>
          <w:bCs/>
          <w:sz w:val="24"/>
          <w:szCs w:val="24"/>
        </w:rPr>
        <w:t>La presente</w:t>
      </w:r>
      <w:r w:rsidR="00C05547" w:rsidRPr="00C05547">
        <w:rPr>
          <w:rFonts w:cs="Times New Roman"/>
          <w:b/>
          <w:bCs/>
          <w:sz w:val="24"/>
          <w:szCs w:val="24"/>
        </w:rPr>
        <w:t xml:space="preserve"> comunicazione si intende anche ai fini della eventuale </w:t>
      </w:r>
      <w:r w:rsidR="00C05547">
        <w:rPr>
          <w:rFonts w:cs="Times New Roman"/>
          <w:b/>
          <w:bCs/>
          <w:sz w:val="24"/>
          <w:szCs w:val="24"/>
        </w:rPr>
        <w:t>disintimazione dei</w:t>
      </w:r>
      <w:r w:rsidR="00C05547" w:rsidRPr="00C05547">
        <w:rPr>
          <w:rFonts w:cs="Times New Roman"/>
          <w:b/>
          <w:bCs/>
          <w:sz w:val="24"/>
          <w:szCs w:val="24"/>
        </w:rPr>
        <w:t xml:space="preserve"> testi.</w:t>
      </w:r>
    </w:p>
    <w:p w14:paraId="30C8DBC5" w14:textId="77777777" w:rsidR="00C05547" w:rsidRDefault="00C05547" w:rsidP="00306BC1">
      <w:pPr>
        <w:jc w:val="both"/>
        <w:rPr>
          <w:rFonts w:cs="Times New Roman"/>
          <w:sz w:val="24"/>
          <w:szCs w:val="24"/>
        </w:rPr>
      </w:pPr>
    </w:p>
    <w:bookmarkEnd w:id="0"/>
    <w:p w14:paraId="06F685BA" w14:textId="6CEBD9A1" w:rsidR="00306BC1" w:rsidRPr="00306BC1" w:rsidRDefault="0071154E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400/2016 RGNR 13/2022 RGT </w:t>
      </w:r>
      <w:r w:rsidR="00FA6925">
        <w:rPr>
          <w:b/>
        </w:rPr>
        <w:t>ore 11:30</w:t>
      </w:r>
    </w:p>
    <w:p w14:paraId="5A75C90C" w14:textId="2F08DA91" w:rsidR="00306BC1" w:rsidRPr="00306BC1" w:rsidRDefault="00306BC1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t xml:space="preserve">3592/2019 RGNR 1549/2022 RGT </w:t>
      </w:r>
      <w:r w:rsidR="00FA6925">
        <w:rPr>
          <w:b/>
          <w:bCs/>
        </w:rPr>
        <w:t>ore 11:30</w:t>
      </w:r>
    </w:p>
    <w:p w14:paraId="61EE215F" w14:textId="01B5C7DE" w:rsidR="00306BC1" w:rsidRDefault="00306BC1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1373/2021 RGNR 802/2022 RGT </w:t>
      </w:r>
      <w:r w:rsidR="00FA6925">
        <w:rPr>
          <w:b/>
        </w:rPr>
        <w:t>ore 11:30</w:t>
      </w:r>
    </w:p>
    <w:p w14:paraId="76BC9CFE" w14:textId="35C1454C" w:rsidR="00306BC1" w:rsidRDefault="00306BC1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 w:rsidRPr="00306BC1">
        <w:rPr>
          <w:bCs/>
        </w:rPr>
        <w:t>2243/2021 RGNR 1974/2</w:t>
      </w:r>
      <w:r>
        <w:rPr>
          <w:bCs/>
        </w:rPr>
        <w:t xml:space="preserve">022 RGT </w:t>
      </w:r>
      <w:r w:rsidR="00FA6925">
        <w:rPr>
          <w:b/>
        </w:rPr>
        <w:t>ore 11:30</w:t>
      </w:r>
    </w:p>
    <w:p w14:paraId="549914B2" w14:textId="528C508C" w:rsidR="00306BC1" w:rsidRDefault="00306BC1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1657/2015 RGNR 1471/2018 RGT </w:t>
      </w:r>
      <w:r w:rsidR="00FA6925">
        <w:rPr>
          <w:b/>
        </w:rPr>
        <w:t>ore 11:35</w:t>
      </w:r>
    </w:p>
    <w:p w14:paraId="39EDFD08" w14:textId="6BFAF6D4" w:rsidR="00306BC1" w:rsidRDefault="00306BC1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3661/2019 RGNR 1145/2021 RGT </w:t>
      </w:r>
      <w:r w:rsidR="00FA6925">
        <w:rPr>
          <w:b/>
        </w:rPr>
        <w:t>ore 11:35</w:t>
      </w:r>
    </w:p>
    <w:p w14:paraId="4983AC2B" w14:textId="15DC1968" w:rsidR="00306BC1" w:rsidRDefault="00306BC1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5596/2020 RGNR 238/2023 RGT </w:t>
      </w:r>
      <w:r w:rsidR="00FA6925">
        <w:rPr>
          <w:b/>
        </w:rPr>
        <w:t>ore 11:35</w:t>
      </w:r>
    </w:p>
    <w:p w14:paraId="0C25F094" w14:textId="37C75DF5" w:rsidR="00306BC1" w:rsidRPr="00FA6925" w:rsidRDefault="00306BC1" w:rsidP="00FA692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2589/2022 RGNR 577/2023 RGT </w:t>
      </w:r>
      <w:r w:rsidR="00FA6925">
        <w:rPr>
          <w:b/>
        </w:rPr>
        <w:t>ore 11:40</w:t>
      </w:r>
    </w:p>
    <w:p w14:paraId="4025823C" w14:textId="766C5C2A" w:rsidR="00306BC1" w:rsidRPr="00FA6925" w:rsidRDefault="00306BC1" w:rsidP="00FA692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3798/</w:t>
      </w:r>
      <w:r w:rsidR="00C05547">
        <w:rPr>
          <w:bCs/>
        </w:rPr>
        <w:t xml:space="preserve">2019 RGNR 1308/2022 RGT </w:t>
      </w:r>
      <w:r w:rsidR="00FA6925">
        <w:rPr>
          <w:b/>
        </w:rPr>
        <w:t>ore 11:40</w:t>
      </w:r>
    </w:p>
    <w:p w14:paraId="64474E3D" w14:textId="3618A122" w:rsidR="00C05547" w:rsidRPr="00FA6925" w:rsidRDefault="00C05547" w:rsidP="00FA692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2297/2020 RGNR 1307/2022 RGT </w:t>
      </w:r>
      <w:r w:rsidR="00FA6925">
        <w:rPr>
          <w:b/>
        </w:rPr>
        <w:t>ore 11:40</w:t>
      </w:r>
    </w:p>
    <w:p w14:paraId="7C390348" w14:textId="69EA6227" w:rsidR="00C05547" w:rsidRDefault="00C05547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691/2020 RGNR 1182/2022 RGT </w:t>
      </w:r>
      <w:r w:rsidR="00FA6925">
        <w:rPr>
          <w:b/>
        </w:rPr>
        <w:t>ore 11:40</w:t>
      </w:r>
    </w:p>
    <w:p w14:paraId="771036EE" w14:textId="5FC452F9" w:rsidR="00C05547" w:rsidRDefault="00C05547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5999/2019 RGNR 1388/2022 RGT </w:t>
      </w:r>
      <w:r w:rsidR="00FA6925">
        <w:rPr>
          <w:b/>
        </w:rPr>
        <w:t>ore 11:45</w:t>
      </w:r>
    </w:p>
    <w:p w14:paraId="4D0C7E35" w14:textId="09B00E60" w:rsidR="00C05547" w:rsidRDefault="00C05547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1489/2019 RGNR 834/2022 RGT </w:t>
      </w:r>
      <w:r w:rsidR="00FA6925">
        <w:rPr>
          <w:b/>
        </w:rPr>
        <w:t>ore 11:45</w:t>
      </w:r>
    </w:p>
    <w:p w14:paraId="5BB8A73F" w14:textId="42242C47" w:rsidR="00C05547" w:rsidRDefault="00C05547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7989/2012 RGNR 1306/2013 RGT </w:t>
      </w:r>
      <w:r w:rsidR="00FA6925">
        <w:rPr>
          <w:b/>
        </w:rPr>
        <w:t>ore 11:45</w:t>
      </w:r>
    </w:p>
    <w:p w14:paraId="63FC58EE" w14:textId="00C36A80" w:rsidR="00C05547" w:rsidRDefault="00C05547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5192/2019 RGNR 1269/2022 RGT </w:t>
      </w:r>
      <w:r w:rsidR="00FA6925">
        <w:rPr>
          <w:b/>
        </w:rPr>
        <w:t>ore 11:45</w:t>
      </w:r>
    </w:p>
    <w:p w14:paraId="3B94CFF0" w14:textId="63D967A5" w:rsidR="00FA6925" w:rsidRDefault="00FA6925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4857/2019 RGNR 186/2021 RGT </w:t>
      </w:r>
      <w:r>
        <w:rPr>
          <w:b/>
        </w:rPr>
        <w:t>ore 11:50</w:t>
      </w:r>
    </w:p>
    <w:p w14:paraId="539FF3D3" w14:textId="266A1929" w:rsidR="00FA6925" w:rsidRDefault="00FA6925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905/2019 RGNR 2114/2020 RGT </w:t>
      </w:r>
      <w:r>
        <w:rPr>
          <w:b/>
        </w:rPr>
        <w:t>ore 11:50</w:t>
      </w:r>
    </w:p>
    <w:p w14:paraId="418C0CE2" w14:textId="4F53EE45" w:rsidR="00FA6925" w:rsidRDefault="00FA6925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2849/2019 RGNR 831/2022 RGT </w:t>
      </w:r>
      <w:r>
        <w:rPr>
          <w:b/>
        </w:rPr>
        <w:t>ore 11:50</w:t>
      </w:r>
    </w:p>
    <w:p w14:paraId="724C3183" w14:textId="61E8A5A1" w:rsidR="00FA6925" w:rsidRDefault="00FA6925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4591/2018 RGNR 1267/2022 RGT </w:t>
      </w:r>
      <w:r>
        <w:rPr>
          <w:b/>
        </w:rPr>
        <w:t>ore 11:50</w:t>
      </w:r>
    </w:p>
    <w:p w14:paraId="3A28F742" w14:textId="35270627" w:rsidR="00FA6925" w:rsidRDefault="00FA6925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4262/2019 RGNR 1648/2021 RGT </w:t>
      </w:r>
      <w:r>
        <w:rPr>
          <w:b/>
        </w:rPr>
        <w:t>ore 11:55</w:t>
      </w:r>
    </w:p>
    <w:p w14:paraId="07B58898" w14:textId="3523D8E4" w:rsidR="00FA6925" w:rsidRDefault="00FA6925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5775/2019 RGNR 502/2018 RGT </w:t>
      </w:r>
      <w:r>
        <w:rPr>
          <w:b/>
        </w:rPr>
        <w:t>ore 11:55</w:t>
      </w:r>
    </w:p>
    <w:p w14:paraId="6C6B2F5D" w14:textId="3B446AAF" w:rsidR="00FA6925" w:rsidRDefault="00FA6925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771/2017 RGNR 2430/2018 RGT </w:t>
      </w:r>
      <w:r>
        <w:rPr>
          <w:b/>
        </w:rPr>
        <w:t>ore 11:55</w:t>
      </w:r>
    </w:p>
    <w:p w14:paraId="1C717CFA" w14:textId="4ABD9CD5" w:rsidR="00FA6925" w:rsidRDefault="00FA6925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1211/2019 RGNR 1980/2020 RGT </w:t>
      </w:r>
      <w:r w:rsidR="00C57DFC">
        <w:rPr>
          <w:b/>
        </w:rPr>
        <w:t>ore 11:55</w:t>
      </w:r>
    </w:p>
    <w:p w14:paraId="427A6DAC" w14:textId="67366860" w:rsidR="00C57DFC" w:rsidRPr="00306BC1" w:rsidRDefault="00C57DFC" w:rsidP="00306BC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5643/2017 RGNR 768/2022 RGT </w:t>
      </w:r>
      <w:r>
        <w:rPr>
          <w:b/>
        </w:rPr>
        <w:t>ore 12:00</w:t>
      </w:r>
    </w:p>
    <w:p w14:paraId="3CDFB56F" w14:textId="77777777" w:rsidR="00306BC1" w:rsidRDefault="00306BC1" w:rsidP="00306BC1"/>
    <w:p w14:paraId="7814E4CC" w14:textId="77777777" w:rsidR="00306BC1" w:rsidRDefault="00306BC1"/>
    <w:sectPr w:rsidR="00306B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55A2E"/>
    <w:multiLevelType w:val="hybridMultilevel"/>
    <w:tmpl w:val="E3720ED6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2556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3B7"/>
    <w:rsid w:val="000606FB"/>
    <w:rsid w:val="00077640"/>
    <w:rsid w:val="000C2DB3"/>
    <w:rsid w:val="002D7BF6"/>
    <w:rsid w:val="00306BC1"/>
    <w:rsid w:val="003F0837"/>
    <w:rsid w:val="004D13EC"/>
    <w:rsid w:val="0071154E"/>
    <w:rsid w:val="008F77E4"/>
    <w:rsid w:val="009C33B7"/>
    <w:rsid w:val="00A158F3"/>
    <w:rsid w:val="00A3109C"/>
    <w:rsid w:val="00B161E5"/>
    <w:rsid w:val="00C05547"/>
    <w:rsid w:val="00C57DFC"/>
    <w:rsid w:val="00D17802"/>
    <w:rsid w:val="00D84F94"/>
    <w:rsid w:val="00EE0C40"/>
    <w:rsid w:val="00EE5359"/>
    <w:rsid w:val="00FA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A4BC"/>
  <w15:chartTrackingRefBased/>
  <w15:docId w15:val="{FC32FA51-39A6-4982-84B2-9E191544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6BC1"/>
    <w:pPr>
      <w:spacing w:line="252" w:lineRule="auto"/>
    </w:pPr>
    <w:rPr>
      <w:rFonts w:ascii="Times New Roman" w:hAnsi="Times New Roman"/>
      <w:kern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06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4</cp:revision>
  <dcterms:created xsi:type="dcterms:W3CDTF">2023-10-25T08:39:00Z</dcterms:created>
  <dcterms:modified xsi:type="dcterms:W3CDTF">2023-10-25T09:48:00Z</dcterms:modified>
</cp:coreProperties>
</file>