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6C28ED" w:rsidRDefault="006C28ED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All’Ufficio di segreteria della Presidente del Tribunale di Reggio Calabria,</w:t>
      </w:r>
      <w:r w:rsidR="009E280A"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>Al Segretario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3C0DA5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8E7917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35342E">
        <w:rPr>
          <w:rFonts w:ascii="Times New Roman" w:hAnsi="Times New Roman" w:cs="Times New Roman"/>
          <w:b/>
          <w:sz w:val="28"/>
          <w:szCs w:val="28"/>
        </w:rPr>
        <w:t>1</w:t>
      </w:r>
      <w:r w:rsidR="006C28ED">
        <w:rPr>
          <w:rFonts w:ascii="Times New Roman" w:hAnsi="Times New Roman" w:cs="Times New Roman"/>
          <w:b/>
          <w:sz w:val="28"/>
          <w:szCs w:val="28"/>
        </w:rPr>
        <w:t xml:space="preserve">2 gennaio </w:t>
      </w:r>
      <w:r w:rsidR="008E7917">
        <w:rPr>
          <w:rFonts w:ascii="Times New Roman" w:hAnsi="Times New Roman" w:cs="Times New Roman"/>
          <w:b/>
          <w:sz w:val="28"/>
          <w:szCs w:val="28"/>
        </w:rPr>
        <w:t>202</w:t>
      </w:r>
      <w:r w:rsidR="006C28ED">
        <w:rPr>
          <w:rFonts w:ascii="Times New Roman" w:hAnsi="Times New Roman" w:cs="Times New Roman"/>
          <w:b/>
          <w:sz w:val="28"/>
          <w:szCs w:val="28"/>
        </w:rPr>
        <w:t>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3C0DA5">
        <w:rPr>
          <w:rFonts w:ascii="Times New Roman" w:hAnsi="Times New Roman" w:cs="Times New Roman"/>
          <w:b/>
          <w:sz w:val="28"/>
          <w:szCs w:val="28"/>
        </w:rPr>
        <w:t>CERFEDA-CLEMENTE-COLLI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3C0DA5">
        <w:rPr>
          <w:rFonts w:ascii="Times New Roman" w:hAnsi="Times New Roman" w:cs="Times New Roman"/>
          <w:sz w:val="28"/>
          <w:szCs w:val="28"/>
        </w:rPr>
        <w:t xml:space="preserve">diffusione e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</w:t>
      </w:r>
      <w:r w:rsidR="003C0DA5">
        <w:rPr>
          <w:rFonts w:ascii="Times New Roman" w:hAnsi="Times New Roman" w:cs="Times New Roman"/>
          <w:sz w:val="28"/>
          <w:szCs w:val="28"/>
        </w:rPr>
        <w:t>i siti di spettanza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C7552D" w:rsidRPr="00DE2239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:rsidR="00C7552D" w:rsidRPr="00DE2239" w:rsidRDefault="00C7552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3C0DA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1600/2018</w:t>
            </w:r>
            <w:r w:rsidR="008E7917"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C7552D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3284/2019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3C0DA5" w:rsidP="003C0D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3088/2017</w:t>
            </w:r>
          </w:p>
        </w:tc>
        <w:tc>
          <w:tcPr>
            <w:tcW w:w="2551" w:type="dxa"/>
          </w:tcPr>
          <w:p w:rsidR="00C7552D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893/2022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0B3C22" w:rsidP="003C0D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0DA5">
              <w:rPr>
                <w:rFonts w:ascii="Times New Roman" w:hAnsi="Times New Roman" w:cs="Times New Roman"/>
                <w:b/>
                <w:sz w:val="28"/>
                <w:szCs w:val="28"/>
              </w:rPr>
              <w:t>1.00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7013/2013</w:t>
            </w:r>
          </w:p>
        </w:tc>
        <w:tc>
          <w:tcPr>
            <w:tcW w:w="2551" w:type="dxa"/>
          </w:tcPr>
          <w:p w:rsidR="00C7552D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  <w:r w:rsidR="000B3C22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552D" w:rsidRPr="00630914" w:rsidRDefault="003C0DA5" w:rsidP="003C0DA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B3C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758F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7552D" w:rsidRPr="006758FD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:rsidR="00C7552D" w:rsidRPr="0013527A" w:rsidRDefault="003C0DA5" w:rsidP="003C0DA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C7552D" w:rsidRPr="00DE2239" w:rsidTr="005102CA">
        <w:trPr>
          <w:cantSplit/>
          <w:trHeight w:hRule="exact" w:val="588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0B3C22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60665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8E79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860665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</w:t>
            </w: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552D" w:rsidRDefault="00860665" w:rsidP="0086066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  <w:r w:rsidR="000B3C22" w:rsidRPr="000B3C22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EE0DAB" w:rsidRDefault="009A0917" w:rsidP="0086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2A6C0A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60665">
        <w:rPr>
          <w:rFonts w:ascii="Times New Roman" w:hAnsi="Times New Roman" w:cs="Times New Roman"/>
          <w:sz w:val="28"/>
          <w:szCs w:val="28"/>
        </w:rPr>
        <w:t>il 10 gennaio 2023</w:t>
      </w:r>
    </w:p>
    <w:p w:rsidR="00860665" w:rsidRDefault="00860665" w:rsidP="00860665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Presidente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0665" w:rsidRPr="00DE2239" w:rsidRDefault="00860665" w:rsidP="00860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Marco </w:t>
      </w:r>
      <w:proofErr w:type="spellStart"/>
      <w:r>
        <w:rPr>
          <w:rFonts w:ascii="Times New Roman" w:hAnsi="Times New Roman" w:cs="Times New Roman"/>
          <w:sz w:val="28"/>
          <w:szCs w:val="28"/>
        </w:rPr>
        <w:t>Cerfeda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0DAB" w:rsidRDefault="00EE0DAB" w:rsidP="00EE0DAB"/>
    <w:p w:rsidR="00EE0DAB" w:rsidRDefault="00EE0DAB" w:rsidP="00EE0DAB"/>
    <w:p w:rsidR="00EE0DAB" w:rsidRDefault="00EE0DAB">
      <w:bookmarkStart w:id="0" w:name="_GoBack"/>
      <w:bookmarkEnd w:id="0"/>
    </w:p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B"/>
    <w:rsid w:val="0000212F"/>
    <w:rsid w:val="00030D57"/>
    <w:rsid w:val="00036A9D"/>
    <w:rsid w:val="000423BE"/>
    <w:rsid w:val="0007449F"/>
    <w:rsid w:val="0009253F"/>
    <w:rsid w:val="000A36D9"/>
    <w:rsid w:val="000B3C22"/>
    <w:rsid w:val="000D3F3D"/>
    <w:rsid w:val="000E4A6E"/>
    <w:rsid w:val="00130103"/>
    <w:rsid w:val="0013527A"/>
    <w:rsid w:val="00141DF7"/>
    <w:rsid w:val="00176A99"/>
    <w:rsid w:val="001814CA"/>
    <w:rsid w:val="001A1B02"/>
    <w:rsid w:val="001A5558"/>
    <w:rsid w:val="001C7526"/>
    <w:rsid w:val="00260250"/>
    <w:rsid w:val="00265919"/>
    <w:rsid w:val="002A6C0A"/>
    <w:rsid w:val="002B5E3A"/>
    <w:rsid w:val="00340510"/>
    <w:rsid w:val="0035048D"/>
    <w:rsid w:val="0035342E"/>
    <w:rsid w:val="00395A6A"/>
    <w:rsid w:val="003C0DA5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63B7"/>
    <w:rsid w:val="00606D09"/>
    <w:rsid w:val="00630914"/>
    <w:rsid w:val="0063249A"/>
    <w:rsid w:val="00672671"/>
    <w:rsid w:val="006758FD"/>
    <w:rsid w:val="006C28ED"/>
    <w:rsid w:val="0070408D"/>
    <w:rsid w:val="00772913"/>
    <w:rsid w:val="007C68D0"/>
    <w:rsid w:val="007D22B1"/>
    <w:rsid w:val="00860665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E773-D98E-4BBE-BDC0-3F25E66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Iori</dc:creator>
  <cp:lastModifiedBy>Marco Cerfeda</cp:lastModifiedBy>
  <cp:revision>11</cp:revision>
  <dcterms:created xsi:type="dcterms:W3CDTF">2022-03-02T12:55:00Z</dcterms:created>
  <dcterms:modified xsi:type="dcterms:W3CDTF">2023-01-10T15:47:00Z</dcterms:modified>
</cp:coreProperties>
</file>