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594B">
        <w:rPr>
          <w:rFonts w:ascii="Times New Roman" w:hAnsi="Times New Roman" w:cs="Times New Roman"/>
          <w:b/>
          <w:sz w:val="28"/>
          <w:szCs w:val="28"/>
        </w:rPr>
        <w:t>UDIENZA COLLEGIALE DEL</w:t>
      </w:r>
      <w:r w:rsidR="00A031B6">
        <w:rPr>
          <w:rFonts w:ascii="Times New Roman" w:hAnsi="Times New Roman" w:cs="Times New Roman"/>
          <w:b/>
          <w:sz w:val="28"/>
          <w:szCs w:val="28"/>
        </w:rPr>
        <w:t>L’11.9</w:t>
      </w:r>
      <w:r w:rsidR="00AC0EDF">
        <w:rPr>
          <w:rFonts w:ascii="Times New Roman" w:hAnsi="Times New Roman" w:cs="Times New Roman"/>
          <w:b/>
          <w:sz w:val="28"/>
          <w:szCs w:val="28"/>
        </w:rPr>
        <w:t>.202</w:t>
      </w:r>
      <w:r w:rsidR="00A031B6">
        <w:rPr>
          <w:rFonts w:ascii="Times New Roman" w:hAnsi="Times New Roman" w:cs="Times New Roman"/>
          <w:b/>
          <w:sz w:val="28"/>
          <w:szCs w:val="28"/>
        </w:rPr>
        <w:t>4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</w:t>
      </w:r>
      <w:r w:rsidR="00A031B6">
        <w:rPr>
          <w:rFonts w:ascii="Times New Roman" w:hAnsi="Times New Roman" w:cs="Times New Roman"/>
          <w:b/>
          <w:sz w:val="28"/>
          <w:szCs w:val="28"/>
        </w:rPr>
        <w:t>COSTANTINO- DE LEO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AC0EDF">
        <w:rPr>
          <w:rFonts w:ascii="Times New Roman" w:hAnsi="Times New Roman" w:cs="Times New Roman"/>
          <w:sz w:val="28"/>
          <w:szCs w:val="28"/>
        </w:rPr>
        <w:t xml:space="preserve">pubblicazione,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3436/18</w:t>
            </w:r>
          </w:p>
        </w:tc>
        <w:tc>
          <w:tcPr>
            <w:tcW w:w="2551" w:type="dxa"/>
          </w:tcPr>
          <w:p w:rsidR="000C66DA" w:rsidRPr="000C66DA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1074/19</w:t>
            </w: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3096/18 DDA</w:t>
            </w:r>
          </w:p>
        </w:tc>
        <w:tc>
          <w:tcPr>
            <w:tcW w:w="2551" w:type="dxa"/>
          </w:tcPr>
          <w:p w:rsidR="00A06AE0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1023/24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A06AE0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3800/22</w:t>
            </w:r>
          </w:p>
        </w:tc>
        <w:tc>
          <w:tcPr>
            <w:tcW w:w="2551" w:type="dxa"/>
          </w:tcPr>
          <w:p w:rsidR="00A06AE0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1756/23</w:t>
            </w:r>
          </w:p>
        </w:tc>
      </w:tr>
      <w:tr w:rsidR="00A031B6" w:rsidRPr="00DE2239" w:rsidTr="00C7552D">
        <w:tc>
          <w:tcPr>
            <w:tcW w:w="1106" w:type="dxa"/>
            <w:shd w:val="clear" w:color="auto" w:fill="auto"/>
          </w:tcPr>
          <w:p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1511/23</w:t>
            </w:r>
          </w:p>
        </w:tc>
        <w:tc>
          <w:tcPr>
            <w:tcW w:w="2551" w:type="dxa"/>
          </w:tcPr>
          <w:p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645/24</w:t>
            </w:r>
          </w:p>
        </w:tc>
      </w:tr>
      <w:tr w:rsidR="00A031B6" w:rsidRPr="00DE2239" w:rsidTr="00C7552D">
        <w:tc>
          <w:tcPr>
            <w:tcW w:w="1106" w:type="dxa"/>
            <w:shd w:val="clear" w:color="auto" w:fill="auto"/>
          </w:tcPr>
          <w:p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476/23</w:t>
            </w:r>
          </w:p>
        </w:tc>
        <w:tc>
          <w:tcPr>
            <w:tcW w:w="2551" w:type="dxa"/>
          </w:tcPr>
          <w:p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268/24</w:t>
            </w:r>
          </w:p>
        </w:tc>
      </w:tr>
      <w:tr w:rsidR="00A031B6" w:rsidRPr="00DE2239" w:rsidTr="00C7552D">
        <w:tc>
          <w:tcPr>
            <w:tcW w:w="1106" w:type="dxa"/>
            <w:shd w:val="clear" w:color="auto" w:fill="auto"/>
          </w:tcPr>
          <w:p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4934/22</w:t>
            </w:r>
          </w:p>
        </w:tc>
        <w:tc>
          <w:tcPr>
            <w:tcW w:w="2551" w:type="dxa"/>
          </w:tcPr>
          <w:p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2692/23</w:t>
            </w:r>
          </w:p>
        </w:tc>
      </w:tr>
      <w:tr w:rsidR="00A031B6" w:rsidRPr="00DE2239" w:rsidTr="00C7552D">
        <w:tc>
          <w:tcPr>
            <w:tcW w:w="1106" w:type="dxa"/>
            <w:shd w:val="clear" w:color="auto" w:fill="auto"/>
          </w:tcPr>
          <w:p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557/17 DDA</w:t>
            </w:r>
          </w:p>
        </w:tc>
        <w:tc>
          <w:tcPr>
            <w:tcW w:w="2551" w:type="dxa"/>
          </w:tcPr>
          <w:p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1262/17</w:t>
            </w:r>
          </w:p>
        </w:tc>
      </w:tr>
      <w:tr w:rsidR="00A031B6" w:rsidRPr="00DE2239" w:rsidTr="00C7552D">
        <w:tc>
          <w:tcPr>
            <w:tcW w:w="1106" w:type="dxa"/>
            <w:shd w:val="clear" w:color="auto" w:fill="auto"/>
          </w:tcPr>
          <w:p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2100/15</w:t>
            </w:r>
          </w:p>
        </w:tc>
        <w:tc>
          <w:tcPr>
            <w:tcW w:w="2551" w:type="dxa"/>
          </w:tcPr>
          <w:p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366/20</w:t>
            </w:r>
          </w:p>
        </w:tc>
      </w:tr>
      <w:tr w:rsidR="00A031B6" w:rsidRPr="00DE2239" w:rsidTr="00C7552D">
        <w:tc>
          <w:tcPr>
            <w:tcW w:w="1106" w:type="dxa"/>
            <w:shd w:val="clear" w:color="auto" w:fill="auto"/>
          </w:tcPr>
          <w:p w:rsidR="00A031B6" w:rsidRDefault="00A031B6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031B6" w:rsidRDefault="00A031B6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A031B6" w:rsidRDefault="00A031B6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ab/>
              <w:t>5454/08 DDA</w:t>
            </w:r>
          </w:p>
        </w:tc>
        <w:tc>
          <w:tcPr>
            <w:tcW w:w="2551" w:type="dxa"/>
          </w:tcPr>
          <w:p w:rsidR="00A031B6" w:rsidRDefault="00A031B6" w:rsidP="00E6594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1B6">
              <w:rPr>
                <w:rFonts w:ascii="Times New Roman" w:hAnsi="Times New Roman" w:cs="Times New Roman"/>
                <w:sz w:val="28"/>
                <w:szCs w:val="28"/>
              </w:rPr>
              <w:t>66/16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E6594B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0523CE">
        <w:rPr>
          <w:rFonts w:ascii="Times New Roman" w:hAnsi="Times New Roman" w:cs="Times New Roman"/>
          <w:sz w:val="28"/>
          <w:szCs w:val="28"/>
        </w:rPr>
        <w:t>2</w:t>
      </w:r>
      <w:r w:rsidR="00A031B6">
        <w:rPr>
          <w:rFonts w:ascii="Times New Roman" w:hAnsi="Times New Roman" w:cs="Times New Roman"/>
          <w:sz w:val="28"/>
          <w:szCs w:val="28"/>
        </w:rPr>
        <w:t>0.7</w:t>
      </w:r>
      <w:r w:rsidR="00AC0EDF">
        <w:rPr>
          <w:rFonts w:ascii="Times New Roman" w:hAnsi="Times New Roman" w:cs="Times New Roman"/>
          <w:sz w:val="28"/>
          <w:szCs w:val="28"/>
        </w:rPr>
        <w:t>.202</w:t>
      </w:r>
      <w:r w:rsidR="00A031B6">
        <w:rPr>
          <w:rFonts w:ascii="Times New Roman" w:hAnsi="Times New Roman" w:cs="Times New Roman"/>
          <w:sz w:val="28"/>
          <w:szCs w:val="28"/>
        </w:rPr>
        <w:t>4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AC0EDF">
        <w:rPr>
          <w:rFonts w:ascii="Times New Roman" w:hAnsi="Times New Roman" w:cs="Times New Roman"/>
          <w:sz w:val="28"/>
          <w:szCs w:val="28"/>
        </w:rPr>
        <w:t xml:space="preserve">Presidente 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0ED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A031B6" w:rsidP="00A031B6">
      <w:bookmarkStart w:id="0" w:name="_GoBack"/>
      <w:bookmarkEnd w:id="0"/>
      <w:r>
        <w:tab/>
      </w:r>
    </w:p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523C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67AE2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31B6"/>
    <w:rsid w:val="00A06AE0"/>
    <w:rsid w:val="00A44943"/>
    <w:rsid w:val="00A869B8"/>
    <w:rsid w:val="00AA3A7E"/>
    <w:rsid w:val="00AB126B"/>
    <w:rsid w:val="00AC0EDF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6594B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FD72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9211-AF24-437D-BD62-F5FD32BD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2024-07-20T10:15:00Z</dcterms:created>
  <dcterms:modified xsi:type="dcterms:W3CDTF">2024-07-20T10:22:00Z</dcterms:modified>
</cp:coreProperties>
</file>